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04" w:rsidRPr="009A7557" w:rsidRDefault="00E672AB" w:rsidP="00E672AB">
      <w:pPr>
        <w:jc w:val="center"/>
        <w:rPr>
          <w:rFonts w:ascii="方正小标宋_GBK" w:eastAsia="方正小标宋_GBK"/>
          <w:sz w:val="36"/>
          <w:szCs w:val="36"/>
        </w:rPr>
      </w:pPr>
      <w:r w:rsidRPr="009A7557">
        <w:rPr>
          <w:rFonts w:ascii="方正小标宋_GBK" w:eastAsia="方正小标宋_GBK" w:hint="eastAsia"/>
          <w:sz w:val="36"/>
          <w:szCs w:val="36"/>
        </w:rPr>
        <w:t>云南大学附属医院印章刊刻服务需求</w:t>
      </w:r>
    </w:p>
    <w:p w:rsidR="00055A15" w:rsidRDefault="00055A15" w:rsidP="00E672AB">
      <w:pPr>
        <w:jc w:val="center"/>
        <w:rPr>
          <w:sz w:val="44"/>
          <w:szCs w:val="44"/>
        </w:rPr>
      </w:pPr>
    </w:p>
    <w:p w:rsidR="00055A15" w:rsidRPr="009A7557" w:rsidRDefault="00055A15" w:rsidP="001B59F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A7557">
        <w:rPr>
          <w:rFonts w:ascii="仿宋" w:eastAsia="仿宋" w:hAnsi="仿宋" w:hint="eastAsia"/>
          <w:sz w:val="32"/>
          <w:szCs w:val="32"/>
        </w:rPr>
        <w:t>一、服务</w:t>
      </w:r>
      <w:r w:rsidR="00C90AEA">
        <w:rPr>
          <w:rFonts w:ascii="仿宋" w:eastAsia="仿宋" w:hAnsi="仿宋" w:hint="eastAsia"/>
          <w:sz w:val="32"/>
          <w:szCs w:val="32"/>
        </w:rPr>
        <w:t>要求</w:t>
      </w:r>
    </w:p>
    <w:p w:rsidR="00055A15" w:rsidRPr="009A7557" w:rsidRDefault="00055A15" w:rsidP="001B59F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A7557">
        <w:rPr>
          <w:rFonts w:ascii="仿宋" w:eastAsia="仿宋" w:hAnsi="仿宋" w:hint="eastAsia"/>
          <w:sz w:val="32"/>
          <w:szCs w:val="32"/>
        </w:rPr>
        <w:t>保障医院日常办公、医疗业务、行政审批等工作的印章使用需求，提供合规、高效、安全的印章刊刻及配套服务。</w:t>
      </w:r>
    </w:p>
    <w:p w:rsidR="00055A15" w:rsidRPr="009A7557" w:rsidRDefault="00055A15" w:rsidP="001B59F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A7557">
        <w:rPr>
          <w:rFonts w:ascii="仿宋" w:eastAsia="仿宋" w:hAnsi="仿宋" w:hint="eastAsia"/>
          <w:sz w:val="32"/>
          <w:szCs w:val="32"/>
        </w:rPr>
        <w:t>二、服务范围</w:t>
      </w:r>
    </w:p>
    <w:p w:rsidR="00055A15" w:rsidRPr="009A7557" w:rsidRDefault="00C90AEA" w:rsidP="001B59F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3063B0">
        <w:rPr>
          <w:rFonts w:ascii="仿宋" w:eastAsia="仿宋" w:hAnsi="仿宋" w:hint="eastAsia"/>
          <w:sz w:val="32"/>
          <w:szCs w:val="32"/>
        </w:rPr>
        <w:t>印章类型：</w:t>
      </w:r>
      <w:r w:rsidR="00055A15" w:rsidRPr="009A7557">
        <w:rPr>
          <w:rFonts w:ascii="仿宋" w:eastAsia="仿宋" w:hAnsi="仿宋" w:hint="eastAsia"/>
          <w:sz w:val="32"/>
          <w:szCs w:val="32"/>
        </w:rPr>
        <w:t>涵盖医院公章、财务专用章、合同专用章、法人章、部门章、项目章等各类合规印章的新刻、补刻。</w:t>
      </w:r>
    </w:p>
    <w:p w:rsidR="00055A15" w:rsidRPr="009A7557" w:rsidRDefault="008A08C5" w:rsidP="001B59F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055A15" w:rsidRPr="009A7557">
        <w:rPr>
          <w:rFonts w:ascii="仿宋" w:eastAsia="仿宋" w:hAnsi="仿宋" w:hint="eastAsia"/>
          <w:sz w:val="32"/>
          <w:szCs w:val="32"/>
        </w:rPr>
        <w:t>配套服务：包括印章备案协助、废旧印章回收销毁、印章使用咨询指导。</w:t>
      </w:r>
    </w:p>
    <w:p w:rsidR="00055A15" w:rsidRPr="009A7557" w:rsidRDefault="00614963" w:rsidP="001B59F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055A15" w:rsidRPr="009A7557">
        <w:rPr>
          <w:rFonts w:ascii="仿宋" w:eastAsia="仿宋" w:hAnsi="仿宋" w:hint="eastAsia"/>
          <w:sz w:val="32"/>
          <w:szCs w:val="32"/>
        </w:rPr>
        <w:t>、供应商资质要求</w:t>
      </w:r>
    </w:p>
    <w:p w:rsidR="00055A15" w:rsidRPr="009A7557" w:rsidRDefault="005B08BE" w:rsidP="001B59F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055A15" w:rsidRPr="009A7557">
        <w:rPr>
          <w:rFonts w:ascii="仿宋" w:eastAsia="仿宋" w:hAnsi="仿宋" w:hint="eastAsia"/>
          <w:sz w:val="32"/>
          <w:szCs w:val="32"/>
        </w:rPr>
        <w:t>具有独立法人资格，营业执照经营范围包含“印章刊刻”相关内容。</w:t>
      </w:r>
    </w:p>
    <w:p w:rsidR="00055A15" w:rsidRDefault="005B08BE" w:rsidP="001B59F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055A15" w:rsidRPr="009A7557">
        <w:rPr>
          <w:rFonts w:ascii="仿宋" w:eastAsia="仿宋" w:hAnsi="仿宋" w:hint="eastAsia"/>
          <w:sz w:val="32"/>
          <w:szCs w:val="32"/>
        </w:rPr>
        <w:t>持有公安机关核发的《特种行业许可证》（印章刊刻类），提供有效资质证明。</w:t>
      </w:r>
    </w:p>
    <w:p w:rsidR="005B08BE" w:rsidRPr="005B08BE" w:rsidRDefault="005B08BE" w:rsidP="001B59F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9A7557">
        <w:rPr>
          <w:rFonts w:ascii="仿宋" w:eastAsia="仿宋" w:hAnsi="仿宋" w:hint="eastAsia"/>
          <w:sz w:val="32"/>
          <w:szCs w:val="32"/>
        </w:rPr>
        <w:t>.严禁泄露医院印章信息，确保印章制作、交接过程安全可控。</w:t>
      </w:r>
    </w:p>
    <w:p w:rsidR="00E672AB" w:rsidRPr="009A7557" w:rsidRDefault="005B08BE" w:rsidP="001B59F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055A15" w:rsidRPr="009A7557">
        <w:rPr>
          <w:rFonts w:ascii="仿宋" w:eastAsia="仿宋" w:hAnsi="仿宋" w:hint="eastAsia"/>
          <w:sz w:val="32"/>
          <w:szCs w:val="32"/>
        </w:rPr>
        <w:t>拥有固定经营场所及专业技术团队，能保障服务稳定性和及时性。</w:t>
      </w:r>
    </w:p>
    <w:sectPr w:rsidR="00E672AB" w:rsidRPr="009A7557" w:rsidSect="00DB3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2EE" w:rsidRDefault="00EE32EE" w:rsidP="00E672AB">
      <w:r>
        <w:separator/>
      </w:r>
    </w:p>
  </w:endnote>
  <w:endnote w:type="continuationSeparator" w:id="1">
    <w:p w:rsidR="00EE32EE" w:rsidRDefault="00EE32EE" w:rsidP="00E67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2EE" w:rsidRDefault="00EE32EE" w:rsidP="00E672AB">
      <w:r>
        <w:separator/>
      </w:r>
    </w:p>
  </w:footnote>
  <w:footnote w:type="continuationSeparator" w:id="1">
    <w:p w:rsidR="00EE32EE" w:rsidRDefault="00EE32EE" w:rsidP="00E67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72AB"/>
    <w:rsid w:val="00055A15"/>
    <w:rsid w:val="00073B59"/>
    <w:rsid w:val="000E2D95"/>
    <w:rsid w:val="001B43EA"/>
    <w:rsid w:val="001B59F2"/>
    <w:rsid w:val="003063B0"/>
    <w:rsid w:val="005B08BE"/>
    <w:rsid w:val="0060390A"/>
    <w:rsid w:val="00604768"/>
    <w:rsid w:val="00614963"/>
    <w:rsid w:val="008A08C5"/>
    <w:rsid w:val="009A7557"/>
    <w:rsid w:val="00C90AEA"/>
    <w:rsid w:val="00DB3E04"/>
    <w:rsid w:val="00E672AB"/>
    <w:rsid w:val="00EE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7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72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7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72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MS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蒋婷</dc:creator>
  <cp:keywords/>
  <dc:description/>
  <cp:lastModifiedBy>蒋婷</cp:lastModifiedBy>
  <cp:revision>42</cp:revision>
  <dcterms:created xsi:type="dcterms:W3CDTF">2025-11-24T08:28:00Z</dcterms:created>
  <dcterms:modified xsi:type="dcterms:W3CDTF">2025-11-25T01:27:00Z</dcterms:modified>
</cp:coreProperties>
</file>