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1"/>
        <w:gridCol w:w="1500"/>
        <w:gridCol w:w="682"/>
        <w:gridCol w:w="1027"/>
        <w:gridCol w:w="1263"/>
        <w:gridCol w:w="1432"/>
        <w:gridCol w:w="1704"/>
      </w:tblGrid>
      <w:tr w14:paraId="062C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5F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设备名称：</w:t>
            </w:r>
            <w:bookmarkStart w:id="0" w:name="_GoBack"/>
            <w:bookmarkEnd w:id="0"/>
          </w:p>
        </w:tc>
      </w:tr>
      <w:tr w14:paraId="6E61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第一次报价（万元）</w:t>
            </w:r>
          </w:p>
        </w:tc>
      </w:tr>
      <w:tr w14:paraId="689F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30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投入市场时间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质保年限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第二次报价（万元）</w:t>
            </w:r>
          </w:p>
        </w:tc>
      </w:tr>
      <w:tr w14:paraId="760C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1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易损件及报价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8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主要配置情况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</w:tr>
      <w:tr w14:paraId="1BC2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装机情况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E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设备性能情况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277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CEFF8C4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注：易损件及报价、主要配置情况、装机情况设备性能情况填写关键信息即可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58F"/>
    <w:rsid w:val="08982F47"/>
    <w:rsid w:val="390D65CB"/>
    <w:rsid w:val="507E1DCD"/>
    <w:rsid w:val="5D1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3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2026-03-04T03:13:00Z</dcterms:created>
  <dc:creator>加加减</dc:creator>
  <cp:lastModifiedBy>加加减</cp:lastModifiedBy>
  <dcterms:modified xsi:type="dcterms:W3CDTF">2026-03-27T01:38:25Z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00F5580E7A0E4D0CA2CC058A46441C5E_11</vt:lpwstr>
  </property>
  <property fmtid="{D5CDD505-2E9C-101B-9397-08002B2CF9AE}" pid="4" name="KSOTemplateDocerSaveRecord">
    <vt:lpwstr>eyJoZGlkIjoiZTMwNDg0Njg2NjZlMDg1NjczMTA3YWUxZmI2M2E1NzQiLCJ1c2VySWQiOiIxMDMxMjMxMzM3In0=</vt:lpwstr>
  </property>
</Properties>
</file>